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FA" w:rsidRDefault="005923A8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2800FF"/>
          <w:sz w:val="24"/>
          <w:u w:val="single"/>
        </w:rPr>
        <w:t>Изначально Вышестоящий Дом Изначально Вышестоящего Отца</w:t>
      </w:r>
    </w:p>
    <w:p w:rsidR="004759FA" w:rsidRDefault="005923A8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u w:val="single"/>
        </w:rPr>
        <w:t>Подразделение ИВИВО Днепр</w:t>
      </w:r>
    </w:p>
    <w:p w:rsidR="004759FA" w:rsidRDefault="005923A8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color w:val="7030A0"/>
          <w:sz w:val="24"/>
          <w:u w:val="single"/>
        </w:rPr>
        <w:t>Совет Изначально Вышестоящего Отца</w:t>
      </w:r>
    </w:p>
    <w:p w:rsidR="004759FA" w:rsidRDefault="005923A8">
      <w:pPr>
        <w:spacing w:before="240" w:after="0" w:line="240" w:lineRule="auto"/>
        <w:jc w:val="center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Протокол Совета от 0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.0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.2026 г.</w:t>
      </w:r>
    </w:p>
    <w:p w:rsidR="004759FA" w:rsidRDefault="004759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759FA" w:rsidRDefault="005923A8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>Согласовано ИВАС КХ 29.06.26</w:t>
      </w:r>
    </w:p>
    <w:p w:rsidR="004759FA" w:rsidRDefault="005923A8">
      <w:pPr>
        <w:spacing w:after="0" w:line="240" w:lineRule="auto"/>
        <w:jc w:val="right"/>
        <w:rPr>
          <w:rFonts w:ascii="Calibri" w:eastAsia="Calibri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Утверждено: Главой подразделения ИВДИВО Днепр </w:t>
      </w:r>
      <w:proofErr w:type="spellStart"/>
      <w:r>
        <w:rPr>
          <w:rFonts w:ascii="Times New Roman" w:eastAsia="Times New Roman" w:hAnsi="Times New Roman" w:cs="Times New Roman"/>
          <w:color w:val="FF0000"/>
          <w:sz w:val="24"/>
        </w:rPr>
        <w:t>Т.Шинкаренко</w:t>
      </w:r>
      <w:proofErr w:type="spellEnd"/>
      <w:r>
        <w:rPr>
          <w:rFonts w:ascii="Times New Roman" w:eastAsia="Times New Roman" w:hAnsi="Times New Roman" w:cs="Times New Roman"/>
          <w:color w:val="FF0000"/>
          <w:sz w:val="24"/>
        </w:rPr>
        <w:t xml:space="preserve"> 29.06.26</w:t>
      </w:r>
    </w:p>
    <w:p w:rsidR="004759FA" w:rsidRDefault="004759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759FA" w:rsidRDefault="005923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Присутствовали:         </w:t>
      </w:r>
    </w:p>
    <w:p w:rsidR="004759FA" w:rsidRDefault="005923A8" w:rsidP="005923A8">
      <w:pPr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Шинкаренко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2.Лескина Н.        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3. Соколова Л.             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Ваврушкова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Т.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5. Сулима Т.               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6.Тимошенко 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7..Степаненко И.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8. Нестерова Н.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9. Сидоренко  С.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10.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Ивахненко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Р.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>Богданов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12. Болдырева Н.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13.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Огородняя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Л.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14. Дашкова С.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15.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>Кортузова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Т.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br/>
        <w:t xml:space="preserve">16.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>Тымцё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С.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17. Коваленко В.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18. Богданова Ю.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19.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Воливач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Е.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Состоялось: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1.Вхождение в Совет ИВО.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2. Стяжание обновления Подразделения ИВДИВО Днепр. Стяжание 12-ти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организованностей ИВДИВО в синтез-организованность подразделения ИВИВО Днепр. Стяжание нового состава подразделения. 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3. Рассмотрение вопроса о сдаче ЭП 9 ИВДИВО зданий в космосах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метакосмосах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4.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Возжигание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1152-цычастей для граждан территории ИВДИВО </w:t>
      </w:r>
      <w:r>
        <w:rPr>
          <w:rFonts w:ascii="Times New Roman" w:eastAsia="Times New Roman" w:hAnsi="Times New Roman" w:cs="Times New Roman"/>
          <w:color w:val="000000"/>
          <w:sz w:val="24"/>
        </w:rPr>
        <w:t>Днепр, расширение на 2048 частей ИВО.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5. Стяжание Командного и индивидуального Фа.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6. Стяжание 6-ти Зданий подразделения ИВДИВО Днепр в ИВДИВО полисе ИВАС КХ, ИВДИВО полисе ИВО 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71,72,73 ИВДИВО космосах.) Всего 146 ИВДИВО Зданий.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Стяжание 6-ти Зданий под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разделения ИВДИВО Днепр в ИВДИВО полисе ИВАС КХ, ИВДИВО полисе ИВО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(8,9,10 ИВДИВО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метакосмосах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) Всего 20 ИВДИВО Зданий.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Приняты решения: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>Единогласно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Проводить Должностной Совет ИВО в соответствии с принятыми задачами Совета ИВО.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- Подразделением ИВДИВО Д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непр стяжать 2048 Частей ИВО с выявлением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Станцы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, для  Граждан территории ответственности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- Сложение и стяжание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четверицы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на проведение Съезда в подразделении ИВДИВО Днепр в октябре месяца.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Станца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Организованность Синтезом ИВО явлением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синтезфизически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адачи: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Обновление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Синтездеятельности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ДП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2. Рост Субъектной реализации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Парадигмальными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процессами Восприятия.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3. Подготовка и проведение Совета Синтеза ИВО ДП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4. Разработка 15 Частей ИВО 18 горизонта .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5. Формирование Сборника Философов Синтеза. Тексты</w:t>
      </w:r>
      <w:r w:rsidR="00152FA2">
        <w:rPr>
          <w:rFonts w:ascii="Times New Roman" w:eastAsia="Times New Roman" w:hAnsi="Times New Roman" w:cs="Times New Roman"/>
          <w:color w:val="000000"/>
          <w:sz w:val="24"/>
        </w:rPr>
        <w:t>, Тезы ДП.</w:t>
      </w:r>
      <w:r w:rsidR="00152FA2">
        <w:rPr>
          <w:rFonts w:ascii="Times New Roman" w:eastAsia="Times New Roman" w:hAnsi="Times New Roman" w:cs="Times New Roman"/>
          <w:color w:val="000000"/>
          <w:sz w:val="24"/>
        </w:rPr>
        <w:br/>
        <w:t>6</w:t>
      </w:r>
      <w:r w:rsidR="00152FA2" w:rsidRPr="00152FA2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Каждую пятницу проработка и развёртка основных тем Синтеза ИВО, проведённых Главами ИВДИВО, Волна Си ИВО, разработка Фа.  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7. Разработка огня  ШЭПС.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 w:rsidRPr="005923A8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</w:t>
      </w:r>
      <w:r w:rsidRPr="005923A8">
        <w:rPr>
          <w:rFonts w:ascii="Times New Roman" w:eastAsia="Times New Roman" w:hAnsi="Times New Roman" w:cs="Times New Roman"/>
          <w:color w:val="000000"/>
          <w:sz w:val="18"/>
          <w:szCs w:val="18"/>
        </w:rPr>
        <w:t>Составила ИВДИВО Секрета</w:t>
      </w:r>
      <w:r w:rsidRPr="005923A8">
        <w:rPr>
          <w:rFonts w:ascii="Times New Roman" w:eastAsia="Times New Roman" w:hAnsi="Times New Roman" w:cs="Times New Roman"/>
          <w:color w:val="000000"/>
          <w:sz w:val="18"/>
          <w:szCs w:val="18"/>
        </w:rPr>
        <w:t>рь Анна Тимошенко</w:t>
      </w:r>
    </w:p>
    <w:p w:rsidR="004759FA" w:rsidRDefault="004759FA">
      <w:pPr>
        <w:tabs>
          <w:tab w:val="left" w:pos="1002"/>
        </w:tabs>
        <w:spacing w:before="360" w:after="360" w:line="240" w:lineRule="auto"/>
        <w:rPr>
          <w:rFonts w:ascii="Arial" w:eastAsia="Arial" w:hAnsi="Arial" w:cs="Arial"/>
          <w:color w:val="222222"/>
          <w:sz w:val="24"/>
        </w:rPr>
      </w:pPr>
    </w:p>
    <w:sectPr w:rsidR="004759FA" w:rsidSect="004759FA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>
    <w:useFELayout/>
  </w:compat>
  <w:rsids>
    <w:rsidRoot w:val="004759FA"/>
    <w:rsid w:val="00152FA2"/>
    <w:rsid w:val="004759FA"/>
    <w:rsid w:val="0059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E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96E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696E70"/>
    <w:pPr>
      <w:spacing w:after="140"/>
    </w:pPr>
  </w:style>
  <w:style w:type="paragraph" w:styleId="a5">
    <w:name w:val="List"/>
    <w:basedOn w:val="a4"/>
    <w:rsid w:val="00696E70"/>
    <w:rPr>
      <w:rFonts w:cs="Arial"/>
    </w:rPr>
  </w:style>
  <w:style w:type="paragraph" w:customStyle="1" w:styleId="Caption">
    <w:name w:val="Caption"/>
    <w:basedOn w:val="a"/>
    <w:qFormat/>
    <w:rsid w:val="00696E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696E70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351</Words>
  <Characters>2007</Characters>
  <Application>Microsoft Office Word</Application>
  <DocSecurity>0</DocSecurity>
  <Lines>16</Lines>
  <Paragraphs>4</Paragraphs>
  <ScaleCrop>false</ScaleCrop>
  <Company>Pirated Aliance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</dc:creator>
  <dc:description/>
  <cp:lastModifiedBy>ANYA</cp:lastModifiedBy>
  <cp:revision>19</cp:revision>
  <dcterms:created xsi:type="dcterms:W3CDTF">2026-03-09T14:16:00Z</dcterms:created>
  <dcterms:modified xsi:type="dcterms:W3CDTF">2026-06-29T12:18:00Z</dcterms:modified>
  <dc:language>ru-RU</dc:language>
</cp:coreProperties>
</file>